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222bdbac64d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Hoodies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一起穿TKU帽T吧！9日中午時分，逾百人在校園大團拍，紅藍相間景象十分有趣。活動召集人國企二陳韻安表示，希望以淡江人帽T當專屬校服，所以在網路上號召第一屆淡江帽T日。（文／周雨萱、攝影／吳國禎）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48ef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a8037dd4-c738-4521-93c7-5c7e446e24c0.jpg.jpg"/>
                      <pic:cNvPicPr/>
                    </pic:nvPicPr>
                    <pic:blipFill>
                      <a:blip xmlns:r="http://schemas.openxmlformats.org/officeDocument/2006/relationships" r:embed="Raa05c56346d6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5c56346d64b75" /></Relationships>
</file>