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925bfaadb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19日開放網路選課 財務處提醒補繳費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、呂瑩珍淡水校園報導】即日起，課程查詢系統已開放下學期查詢，將於19日上午11時起至27日上午10時止進行103學年度第二學期第一階段網路選課，另開放B217提供網路選課使用。（網路選課網址：http://www.ais.tku.edu.tw/elecos/、課務組網頁：http://www.acad.tku.edu.tw/CS/news/news.php?Sn=700）
</w:t>
          <w:br/>
          <w:t>　財務處提醒尚未完成本學期加退選後應補繳費者，請儘速憑補繳單至學校出納組繳費（淡水校園B304室、臺北校園105室、蘭陽校園CL312室）。若同學遺失單據，請先至財務處申請補發。未完成補繳費者，將無法辦理下學期預選課程及註冊作業，畢業生亦不得領取證書。如有疑問可逕洽財務處，校內分機2067。
</w:t>
          <w:br/>
          <w:t>　註冊組也請同學於2月23日前繳費以完成註冊程序，若辦理就學貸款者，請於2月26日前將相關文件繳交至生輔組辦理。相關事宜請詳見註冊組網頁，（網址：http://www.acad.tku.edu.tw/RS/news/news.php?Sn=854）。</w:t>
          <w:br/>
        </w:r>
      </w:r>
    </w:p>
  </w:body>
</w:document>
</file>