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d3d93b329143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Seniors that Haven’t Registered for Student Clubs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Bo-jun Zhuang, Tamkang Times】Seniors that haven’t finished certification for their student club credit pay attention! The second semester of 2014 senior students must enter one of the 92 student clubs. Please select the course online via (http://lpcs.tku.edu.tw/LPCS/fc_news/fc_news_all.aspx?mode=none）
</w:t>
          <w:br/>
          <w:t>Also the office Extracurricular Activities Guidance Section will be holding a Club Leader Workshop with an estimated 30 club leaders on January 15th. The event has invited many people with a variety of experience to share and help students overcome different challenges and obstacles.</w:t>
          <w:br/>
        </w:r>
      </w:r>
    </w:p>
  </w:body>
</w:document>
</file>