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5838a79de4b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守護校安 你我有責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新學期於上週展開，安全組組長曾瑞光呼籲，同學們務必留意校園安全，尤其在從事戶外課程，如體育課、服務學習課程時，特別注意個人隨身物品，慎防遭竊。此外，若在校園中遇到校外人士，如補習班、心靈課程等推銷人員，請回報安全組，或撥打校內分機2110、2119。</w:t>
          <w:br/>
        </w:r>
      </w:r>
    </w:p>
  </w:body>
</w:document>
</file>