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d117deeaf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品德思辨之旅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【記者黃怡玲淡水校園報導】1月28日學務處於蘭陽校園舉辦四天三夜有品書院品德教育系列活動「山丘上的心靈對話－學思知行營」，吸引72位同學參加。
</w:t>
          <w:br/>
          <w:t>
</w:t>
          <w:br/>
          <w:t>營隊安排臺灣大學哲學所教授林火旺「為生命找道理」和「通往幸福之路」兩場專題演講，並由臺灣大學哲學所研究生帶領思辨咖啡屋，探討「自我價值」、「誠信」、「守法」、「理性」、「公平」、「同理心」、「親情」與「勇氣」等8大品德，以及每日晨間對著山下吶喊「一品一德」口號，與結合品德的人生大舞台表演等活動，藉此讓學員內化品德，實踐於日常生活中。
</w:t>
          <w:br/>
          <w:t>
</w:t>
          <w:br/>
          <w:t>學務處專員陳瑞娥表示，本屆為第二屆，持續希望藉助品德的德目來思考，透過思辨，培養思考習慣和能力，讓品德由內心真正主動而為之。相較與首屆，本校輔導員與臺大研究生默契更佳，使得在帶領團隊運作上更加融洽緊密。擔任輔導員的亞洲所日本組碩一張聖杰表示，營隊探討主題很特別，沒有標準答案，因此能促進大家思考，從中激發出不同想法，藉由相互否定、再肯定的過程中成長。歷史二蔡尚霖說，「在咖啡屋的討論過程中，更清楚去探討什麼是自我價值，更能分辨了解心與同情心的差異，以及勇於面對恐懼，接受挑戰，才是真正的勇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916b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ee9e6f7d-bca4-42ab-a219-a342068fadf5.jpg"/>
                      <pic:cNvPicPr/>
                    </pic:nvPicPr>
                    <pic:blipFill>
                      <a:blip xmlns:r="http://schemas.openxmlformats.org/officeDocument/2006/relationships" r:embed="R6a265631c22747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265631c227471a" /></Relationships>
</file>