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77ee4bf0b44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郭岱宗（英文系副教授）提供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一、請將以下的普通句改為假設語氣
</w:t>
          <w:br/>
          <w:t>1.如果昨天他來了
</w:t>
          <w:br/>
          <w:t>　普通句：If he come yesterday,...
</w:t>
          <w:br/>
          <w:t>　假設句（他沒來）：
</w:t>
          <w:br/>
          <w:t>　If he  ___  ___ yesterday,...
</w:t>
          <w:br/>
          <w:t>2.我希望我中樂透了！
</w:t>
          <w:br/>
          <w:t>　普通句（尚未知是否中獎）
</w:t>
          <w:br/>
          <w:t>　I hope I have won the lottery.
</w:t>
          <w:br/>
          <w:t>　假設句（已知槓龜）
</w:t>
          <w:br/>
          <w:t>　I  ___ I  ___   ___ the lottery.
</w:t>
          <w:br/>
          <w:t>二、請將以下假設語氣改為過去式：
</w:t>
          <w:br/>
          <w:t>3.現在假設：I wish you were here now
</w:t>
          <w:br/>
          <w:t>　過去假設：I will you  ___   ___ here yesterday.
</w:t>
          <w:br/>
          <w:t>4.現在假設：If I had 1million dollar, I would 
</w:t>
          <w:br/>
          <w:t>　travel around the world.
</w:t>
          <w:br/>
          <w:t>　過去假設：If I   ___   ___ 1million dollar when I 
</w:t>
          <w:br/>
          <w:t>　was young, I  ___   ___   ___ around the world.
</w:t>
          <w:br/>
          <w:t>5.現在假設：If there were 30 apples, I would 
</w:t>
          <w:br/>
          <w:t>　give me to each of you.
</w:t>
          <w:br/>
          <w:t>　過去假設：If there  ___   ___ 30 apples yesterday, I   ___   ___   ___ one to each of you.
</w:t>
          <w:br/>
          <w:t>
</w:t>
          <w:br/>
          <w:t>二、答案
</w:t>
          <w:br/>
          <w:t>1.had、come
</w:t>
          <w:br/>
          <w:t>2.wish、had、won
</w:t>
          <w:br/>
          <w:t>3.had、been
</w:t>
          <w:br/>
          <w:t>4.had、had、would、have、traveled
</w:t>
          <w:br/>
          <w:t>5.had、been、would、have、given</w:t>
          <w:br/>
        </w:r>
      </w:r>
    </w:p>
  </w:body>
</w:document>
</file>