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f2adeb255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村上春樹研究中心開放式課程上線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喜愛村上春樹文學的人有福了！日前村上春樹研究中心與遠距教學組合作，針對村上春樹研究中心於上學期舉辦村上春樹最新短篇小說《沒有女人的男人們》導讀系列演講，共有3個場次錄製成為開放式課程，並置放在「淡江大學開放式課程網站」（網址：http://ocw.tku.edu.tw）。
</w:t>
          <w:br/>
          <w:t>　村上春樹研究中心主任曾秋桂說明，課程分別由日文系王嘉臨、廖育卿、內田康3教師導讀，透過無遠弗屆的網路，讓更多人能隨選隨看，一同認識村上春樹文學作品，也能藉此呈現本中心的研究成果。
</w:t>
          <w:br/>
          <w:t>　目前，本校開放式課程為單向、無償式開放學習資源供大眾學習，提供一般及講座課程等數位內容。
</w:t>
          <w:br/>
          <w:t>村上春樹小確幸微電影徵選
</w:t>
          <w:br/>
          <w:t>　「閱讀村上春樹的小確幸」微電影比賽，即日起徵件囉！微電影主題須與「小確幸」相關，影片類型、拍攝工具不限，但片長限3分鐘內。曾秋桂表示，藉由拍攝微電影來分享閱讀村上春樹文學的讀後感，是很好的交流方式，歡迎大家踴躍參賽。
</w:t>
          <w:br/>
          <w:t>　徵選比賽將邀請專家評審，首獎可獲得獎金五千元，詳情見村上春樹研究中心網站（網址：http://www.harukistudy.tku.edu.tw/main.php）。</w:t>
          <w:br/>
        </w:r>
      </w:r>
    </w:p>
  </w:body>
</w:document>
</file>