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de7f51c4d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拉美菁英碩專班 體驗本校國際化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本校亞洲研究所數位學習碩士在職專班第三屆學生12人，9日起來校進行一週密集面授課程。在這些來自宏都拉斯、多明尼加、尼加拉瓜、巴拉圭、阿根廷、智利、薩爾瓦多等各國菁英中，薩爾瓦多駐華大使館參事羅培斯，以及宏北Tela市市長薩卡羅皆在該班研習。
</w:t>
          <w:br/>
          <w:t>　本次面授課程包含海峽兩岸關係、我國外交政策、臺海兩岸經濟競合、東南亞國協與南海爭端，以及進階中文等，並協助進行論文指導。課後安排體驗臺灣文化，走訪剝皮寮、大稻埕、霞海城隍廟等歷史古蹟，以及品嚐夜市美食，留下難忘回憶。
</w:t>
          <w:br/>
          <w:t>　美洲所所長陳小雀表示，平常均為遠距課程，藉由面授課程直接關心學生的學習情形。陳小雀還分享，本班自開辦以來均獲得外交部、相關國家大使、駐華使節的肯定且積極參與歡迎午宴等活動，讓學生們感受到家人般的溫暖，並具備國際化視野。（圖／美洲所提供）</w:t>
          <w:br/>
        </w:r>
      </w:r>
    </w:p>
  </w:body>
</w:document>
</file>