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0fcba77c144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職涯啟航  徵才博覽會25日登場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瑩珍、姬雅瑄淡水校園報導】學生事務處主辦的「職涯起航週」活動上週熱鬧展開，不僅講座場場爆滿、中文履歷健診、模擬求職面試等活動更帶給學生就職前的實質助益。17日中午，校長張家宜、學務長柯志恩等師長更蒞臨福園前廣場的「幸福希望旅程」擺攤活動與學生同樂。「2015淡江大學校園徵才博覽會」將於25日（週三）在學生活動中心、海報街登場！包括上銀科技、正崴精密、台灣優衣庫（UNIQLO）、鼎泰豐、台新金控等各產業共50家指標性企業蒞校擺攤徵才，當天上午10時預計由張校長揭開活動序幕。
</w:t>
          <w:br/>
          <w:t>    17日的職涯講座邀請悅智全球顧問股份有限公司資深顧問劉素瑤主講「從校園到職場的生涯發展」，共67人參與。她以在戴爾（Dell）、飛利浦（Philips）等公司的豐富職場經驗，以影音廣告、《未來在等待的人才》一書、成功名人賈伯斯等案例，分享成功者的人格特質，如：勇於冒險、擁有自省能力等，以及現今職場欠缺具備說故事能力、創造力等人才。劉素瑤有鑑於臺灣學生較缺乏想像力，現場與學生玩起互動遊戲，限時一分鐘內藉兩條直線繪出想像圖形，測試想像力。英文四蔡欣穎表示，受益良多，尤其對「成功者比一般人更堅持不放棄」最印象深刻。期許在追夢途中勇於做自己並與父母友善溝通。
</w:t>
          <w:br/>
          <w:t>　20日「生命的非定式—生命意義分享會」邀旅行夢想家Terry蒞校演講，近70人參加。他以幽默輕鬆口吻及生動影片，分享自身帶烏克麗麗走訪澳洲、紐西蘭、日本旅行及助人的生命歷程。他堅信微笑能帶給世界美好，因此花大量心力蒐集1千個素人微笑照片，帶給日本災民溫暖，「不要小看微笑的影響力」。會中更勉勵大家「為自己勇敢一次，創造自己的人生故事」。未來Terry將持續以自我的正面能量用巡迴演講及成立公益組織的方式，深入偏鄉帶給孩童不同生命啟發。英文碩三黃穎超表示，演講內容精采，其中蒐集微笑的過程及搭便車的趣事最讓我印象深刻。　
</w:t>
          <w:br/>
          <w:t>  「中文履歷健診」活動，以一對一方式協助學生履歷諮詢。運管四蔡竣安表示，此活動對就業有實質幫助，更了解履歷中仍須加強之處。「幸福希望旅程」擺攤包括「Before I Die」生命黑板牆塗鴉、繪製壓力球、抽愛情籤、製作幸福御守等內容，其中「換個角度看生命」站與大傳系29屆畢製專題組－「漢子工作室」合作的套圈圈活動，張校長還親自參與和學生同樂。中文三邱彥甄表示，未曾想過在壓力球上畫畫也能釋放打工壓力，「尤其在幸福御守裡放入親筆寫下夢想，讓我更堅定自己所選擇的未來道路。」</w:t>
          <w:br/>
        </w:r>
      </w:r>
    </w:p>
  </w:body>
</w:document>
</file>