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1021a269b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顯影季展空間獨特視角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淡江影像藝術工坊第九屆顯影季「一個屬於我的空間」於上月23日正午在黑天鵝展示廳開幕，秘書長徐錠基、教務長鄭東文、大傳系系主任紀慧君及多位大傳系教師皆蒞臨參與，校長張家宜也於上月25日前往參觀，仔細聆聽參展同學的導覽。
</w:t>
          <w:br/>
          <w:t>　鄭東文致詞時表示高度肯定，「隨著時代演進，影像藝術工坊融合傳統與創新，保留傳統黑白放大及手工沖洗技術，並於數位媒材方面不斷創新。」紀慧君表示，「藝術工坊展現技術傳承，也為同學們的策展能力感到驕傲。」　本展以15位同學作品呈現15種相異世界，同時展出影展徵件活動「淡江藝術影像工坊獎」及「網路票選人氣獎」2項得獎作品。活動總召資傳三莊欣家表示，「藉展覽傳達攝影理念、能力及能量。」大傳二陳冠妤表示，「我十分好奇攝影者的構圖，每組作品的創作理念也值得細細品味。」</w:t>
          <w:br/>
        </w:r>
      </w:r>
    </w:p>
  </w:body>
</w:document>
</file>