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ebeba511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童軍棕熊營 帶孩童跨出舒適圈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「人生，就是場冒險！」淡江童軍團上月28、29日在新北市新莊區的新泰國小，為38位國小三到六年級學童規劃2天1夜的「第三十二屆棕熊營」，標榜安全、學習、合作，透過各類闖關遊戲及童軍小組活動讓孩子認識新朋友之際，同時學習如何跨出舒適圈，即使父母不在身邊，也能勇於面對未來挑戰。
</w:t>
          <w:br/>
          <w:t>執行秘書國企二陳韋蓉說，活動強調冒險精神，但過程中所有活動進行皆以學員安全為第一優先，「37位工作人員從學期初就開始積極籌備，學員及工作人員比例將近1：1，為的是讓孩童擁有安全環境。未來仍會持續以服務精神為目的付出！」統計一蔡玟君則分享：「被熱情小朋友們包圍的感覺難以言喻，看到他們的笑容就覺得這個月的辛苦是值得的！」</w:t>
          <w:br/>
        </w:r>
      </w:r>
    </w:p>
  </w:body>
</w:document>
</file>