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d2641cac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十月十四日（週一）
</w:t>
          <w:br/>
          <w:t>
</w:t>
          <w:br/>
          <w:t>△文錙藝術中心下午一時於中心一樓，播放作家身影系列影片「背影匆匆－朱自清」。（曾暉雯）
</w:t>
          <w:br/>
          <w:t>
</w:t>
          <w:br/>
          <w:t>△圖書館非書資料組週一至週五播放「老師謝謝你」系列影集，放映片名分別為：老師上課了之身世之謎、甦醒、誓盟兄弟、學校保衛戰、形影不離，中午十二時半及晚間六時半於圖書館五樓非書資料室放映，一日二場。（陳佳怡）
</w:t>
          <w:br/>
          <w:t>
</w:t>
          <w:br/>
          <w:t>△商管學會於10月26、27日於B712，舉辦第18屆行銷實務系列講座，報名日期到18日(週五)為止，意者請洽商管學會會辦B127。（趙浩均）
</w:t>
          <w:br/>
          <w:t>
</w:t>
          <w:br/>
          <w:t>△新竹校友會舉辦琉璃傳情，即日起至18日於總圖下擺攤。
</w:t>
          <w:br/>
          <w:t>
</w:t>
          <w:br/>
          <w:t>△正智佛學社晚間六時卅分於E802室，恭請上見下記法師主講「解脫e世代的煩惱」。
</w:t>
          <w:br/>
          <w:t>
</w:t>
          <w:br/>
          <w:t>十月十五日（週二）
</w:t>
          <w:br/>
          <w:t>
</w:t>
          <w:br/>
          <w:t>△電研社於今日下午六時十分於B704舉辦「校園活動列車－組裝電腦DIY」活動，現場可讓同學自行組裝電腦，並有贈品可拿，歡迎同學踴躍參加。（世清）
</w:t>
          <w:br/>
          <w:t>
</w:t>
          <w:br/>
          <w:t>十月十六日（週三）
</w:t>
          <w:br/>
          <w:t>
</w:t>
          <w:br/>
          <w:t>△文錙藝術中心下午一時於中心一樓，播放藝術經典系列影片「相聲瓦舍－誰乎攏我」。（曾暉雯）
</w:t>
          <w:br/>
          <w:t>
</w:t>
          <w:br/>
          <w:t>△證券研習社於下午七時在B509，邀請怡富投信基金經理人田克杰，主講投資基金教學。
</w:t>
          <w:br/>
          <w:t>
</w:t>
          <w:br/>
          <w:t>十月十七日（週四）
</w:t>
          <w:br/>
          <w:t>
</w:t>
          <w:br/>
          <w:t>△淡江學園團契社，今日中午十二時十分，於I601室，邀請台灣大學海洋研究所陳民本教授，主講「從地質學看生命演化」。
</w:t>
          <w:br/>
          <w:t>
</w:t>
          <w:br/>
          <w:t>十月十八日（週五）
</w:t>
          <w:br/>
          <w:t>
</w:t>
          <w:br/>
          <w:t>△文錙藝術中心下午一時於中心一樓，播放影片「火焰之舞－海德公園現場實況」。（曾暉雯）
</w:t>
          <w:br/>
          <w:t>
</w:t>
          <w:br/>
          <w:t>十月十九日（週六）
</w:t>
          <w:br/>
          <w:t>
</w:t>
          <w:br/>
          <w:t>△「淡水藝術節」室內表演於淡水鎮立圖書館演藝廳，晚上七時表演團體為「蕭靜文舞蹈團」；二十日下午二時為「XXI世紀古樂團」（請於開演前一小時免費劃位入場）。（曾暉雯）</w:t>
          <w:br/>
        </w:r>
      </w:r>
    </w:p>
  </w:body>
</w:document>
</file>