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bf2e240bc43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張校長與蘭陽大四生座談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蘭陽校園「校長與大四學生座談會」以大三出國為主題，21日在強邦國際會議廳舉行，校長張家宜與蘭陽校園主任林志鴻、全球發展學院院長劉艾華、各學系系主任、專任教師及大四學生近200人出席參與座談。
</w:t>
          <w:br/>
          <w:t>張校長表示大三出國是蘭陽一大特色，「在出國留學這一年是很棒且很重要的經驗，這個座談會是想了解大四學生有否成長，或是遇到什麼困難，也希望大四生可以將經驗傳承給學弟妹們。」看到大四學生變得勇敢、積極、獨立，校長也表示感到欣慰！
</w:t>
          <w:br/>
          <w:t>政經四楊宗叡分享在美國天普大學的生活，他表示，「在國外最大的收穫就是變得更勇敢獨立，我在國外學校積極參與活動，包括擔任體驗營志工、參與管樂隊及比賽。」他鼓勵學弟妹勇敢跨出國門。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d1d77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7016b721-3363-42e0-86ef-dde3ecee2e2a.JPG"/>
                      <pic:cNvPicPr/>
                    </pic:nvPicPr>
                    <pic:blipFill>
                      <a:blip xmlns:r="http://schemas.openxmlformats.org/officeDocument/2006/relationships" r:embed="R5688565d9c0047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a04b9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aadb453e-2545-41e7-baaf-ac55d3e562e7.jpg"/>
                      <pic:cNvPicPr/>
                    </pic:nvPicPr>
                    <pic:blipFill>
                      <a:blip xmlns:r="http://schemas.openxmlformats.org/officeDocument/2006/relationships" r:embed="R2a4b7cb0ee3343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9bc99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57854baa-51f4-42aa-9e30-8e005057cb4f.JPG"/>
                      <pic:cNvPicPr/>
                    </pic:nvPicPr>
                    <pic:blipFill>
                      <a:blip xmlns:r="http://schemas.openxmlformats.org/officeDocument/2006/relationships" r:embed="Re5e827e63af848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88565d9c00475e" /><Relationship Type="http://schemas.openxmlformats.org/officeDocument/2006/relationships/image" Target="/media/image2.bin" Id="R2a4b7cb0ee33435b" /><Relationship Type="http://schemas.openxmlformats.org/officeDocument/2006/relationships/image" Target="/media/image3.bin" Id="Re5e827e63af84848" /></Relationships>
</file>