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22ed33906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校友張俊祥贈校270萬教學設備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機電系校友張俊祥，現為捷力精密機械股份有限公司董事長，日前致贈母校價值270萬元全新的CNC教學設備，機電系於5日上午11時在機電系實習工廠（E111）舉行啟用典禮，校長張家宜、學術副校長葛煥昭、理學院院長王伯昌、工學院院長何啟東等一二級主管、機電系系友會等人均出席參與。
</w:t>
          <w:br/>
          <w:t>張校長感謝張俊祥能在事業成功之餘，仍有回饋母校的心意，她致詞表示，本校除著重專業能力養成外，亦重視學生團隊合作、敬業精神等軟實力的培養，從這次致贈儀式足見淡江的教育是成功的。
</w:t>
          <w:br/>
          <w:t>張俊祥談到母校在自由多元興趣探索的培育，讓學生具備多元化能力，在進入社會將起很大的作用，「因此非常開心能回饋母校，希望企業也發揮育才功能，所以這次儀式只是個起點，不會是終點。」
</w:t>
          <w:br/>
          <w:t>機電系學生感念學長對學弟妹的支持，以謝卡表示對張俊祥的感謝。
</w:t>
          <w:br/>
          <w:t>本次捐贈設備為捷力精密機械生產製造的「車床GT12、鑽孔攻牙機PC460」，並和其合作廠商德川機械股份有限公司捐贈裝置在PC460機型上之五軸分度盤，及歐權科技（股）公司捐贈的教學機項目，希望藉此精密機械CNC工作母機來訓練學弟妹熟悉精密機械加工技術，培養實務能力並建立教學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5c6d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fe0fb749-46a9-4d6c-ac02-228cfb5871df.jpg"/>
                      <pic:cNvPicPr/>
                    </pic:nvPicPr>
                    <pic:blipFill>
                      <a:blip xmlns:r="http://schemas.openxmlformats.org/officeDocument/2006/relationships" r:embed="R571cb413c34c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1cb413c34c4d99" /></Relationships>
</file>