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cfffe9ac946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首屆淡大音樂節 11日海報街熱鬧傳情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【記者陳照宇淡水校園報導】11日（週一）起將舉行為期一週的「第一屆淡大音樂節」，由詞曲創作社、烏克麗麗社等14個音樂性社團，帶來滿滿的音樂饗宴。
</w:t>
          <w:br/>
          <w:t>　活動概念發想人，詞曲創作社社長產經三徐振宗表示：「即使有著不同文化的樂器和表演形式，但本質上都是在享受音樂。本著音樂一家的信念，提出計畫，進行社團交流，最後誕生出此活動。」
</w:t>
          <w:br/>
          <w:t>　活動內容，白天在海報街舉行「音樂傳情」活動，同學可選擇社團聯合演奏象徵5種感受的經典歌曲，並錄製想送出的話語，以仿黑膠CD風格燒錄，將情感傳達出去。另外13日（週三）上午10時，在福園舉行「下課十分鐘」快閃表演，晚上則安排不同型態的音樂活動，（如下表）。徐振宗表示：「活動期間拍照在臉書打卡分享，可參加抽獎，最大獎為價值3萬元電吉他，還有其他多項好禮，歡迎大家踴躍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64208" cy="1444752"/>
              <wp:effectExtent l="0" t="0" r="0" b="0"/>
              <wp:docPr id="1" name="IMG_3edf5e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3da4cf71-7965-4078-8167-af34dcff1e8c.jpg"/>
                      <pic:cNvPicPr/>
                    </pic:nvPicPr>
                    <pic:blipFill>
                      <a:blip xmlns:r="http://schemas.openxmlformats.org/officeDocument/2006/relationships" r:embed="R2d254c7dbacf4f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4208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254c7dbacf4ff9" /></Relationships>
</file>