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bebb33c7b47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12日校內傳染～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凱萁淡水校園報導】大傳系第二十九屆畢展「傳染」校外展，上週五起一連3天於松山文創園區2號倉庫展開，展場劃分動、靜態展演，透過影片、導覽解說與小遊戲傳達各組理念，9日開幕有打卡送限量甜甜圈活動，吸引民眾參觀。為宣傳畢展，2日中午在臺北信義區新光三越附近快閃宣傳，有廠商提供運動毛巾，引來路過民眾圍觀與鼓勵！12日（週二）則回到黑天鵝展示廳、文錙音樂廳展示成果，有問卷及打卡抽獎活動。
</w:t>
          <w:br/>
          <w:t>　本次主題為「從心傳染，開始改變」分影音組、行銷組及專題組，共11項主題，希望藉由作品觀點，喚起大眾對社會議題的關心。「影音組」與非營利組織合作，強調社會的責任與反思。「行銷組」則透過產學合作，為品牌進行跨媒體行銷活動。「專題組」透過不同媒材探討社會議題，並進行深入報導。畢展總召大傳四趙巧婷表示，「許多人聽見『傳染』都對它有負面的刻板印象。因此，我們希望能夠顛覆傳統、傳染正面力量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a8161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5/m\d7cfe9d5-7934-46a6-85e3-dd2c91592755.jpg.jpg"/>
                      <pic:cNvPicPr/>
                    </pic:nvPicPr>
                    <pic:blipFill>
                      <a:blip xmlns:r="http://schemas.openxmlformats.org/officeDocument/2006/relationships" r:embed="R7ff83ba6733c49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f83ba6733c49d5" /></Relationships>
</file>