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6f5273ba8714b7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966 期</w:t>
        </w:r>
      </w:r>
    </w:p>
    <w:p>
      <w:pPr>
        <w:jc w:val="center"/>
      </w:pPr>
      <w:r>
        <w:r>
          <w:rPr>
            <w:rFonts w:ascii="Segoe UI" w:hAnsi="Segoe UI" w:eastAsia="Segoe UI"/>
            <w:sz w:val="32"/>
            <w:color w:val="000000"/>
            <w:b/>
          </w:rPr>
          <w:t>以球會友 網球公開賽學生熱烈參與</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【記者李宜汀淡水校園報導】網球社9、10日舉辦「第二十九屆淡江網球公開賽」，秉持著以球會友的精神，此次公開賽共吸引99人參加。
</w:t>
          <w:br/>
          <w:t>男單甲組、乙組由電機四張嘉原、產經一楊子慶分別獲冠；女單組第一由航太系校友拿下；男雙、女雙組冠軍由經濟二何英揚和產經一楊子慶及產經四黃雅楨和資管四鄭涵抱回；混雙組則由電機四張嘉原、法文四林欣諭奪冠。
</w:t>
          <w:br/>
          <w:t>網球社社長電機三王安頡分享，「舉辦目的在廣大師生間推廣網球運動，藉由比賽讓淡江網球愛好者相互認識，切磋球技，雖籌備過程遇到諸如天氣問題、時間安排等困難，但透過全社成員努力，最終順利落幕。」
</w:t>
          <w:br/>
          <w:t>這次比賽中電機四張嘉原表現突出，分別獲得男單甲組、混雙組冠軍。談及獲獎心得他表示「十分感謝網球社舉辦比賽，讓所有熱愛網球者聚集一起。更特別感謝混雙搭檔配合，因為彼此默契合作才能贏得冠軍。」</w:t>
          <w:br/>
        </w:r>
      </w:r>
    </w:p>
  </w:body>
</w:document>
</file>