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bea8b45dd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陸生星空音樂節  四年樂章完美落幕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陸友會於上月26日在覺軒花園舉辦「星空－畢業季草地音樂節」，30餘位學弟妹歡送近40位應屆畢業陸生。音樂節分為「大一初識新鮮」、「大二相知瘋狂」、「大三沉澱糾結」、「大四告別暢想」4個樂章，每個樂章都有精彩的歌舞以及樂器演奏，更有學弟妹提前錄製的打氣影片，加上串場的爆笑遊戲，場內笑聲不斷，氣氛熱絡。值得一提的是以英文四王茜為原型錄製的情景短劇，紀錄一位陸生從大一新鮮人到大四畢業生或歡笑或坎坷的心路歷程，掀起活動高潮。
</w:t>
          <w:br/>
          <w:t>考上本校大傳系碩士班的大傳四羅靚表示：「學弟妹很用心準備，無論是歌舞節目還是最後的蛋糕都安排地很好。尤其是送給每位畢業生留言板，一字一句都讓我非常感動。」
</w:t>
          <w:br/>
          <w:t>此外，據境輔組資料顯示本校有11位陸生分別錄取臺灣大學、清華大學、成功大學等校研究所，許多同學也錄取國外知名大學如：澳洲昆士蘭大學、雪梨大學、美國范德堡大學等。
</w:t>
          <w:br/>
          <w:t>資工四何佳捷表示：「在淡江四年深感校園交通機能便利，也常使用圖書館資源學習。除了課業，參加各種社團活動、體育比賽、實踐項目，尤其是本校與北京清華大學合作之「中美大學生暑期教育扶貧社會實踐活動」收穫頗豐。畢業之後將繼續留在臺灣，攻讀臺大電機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3e9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ec949a08-4738-4069-940a-c868fd0e20ca.jpg.jpg"/>
                      <pic:cNvPicPr/>
                    </pic:nvPicPr>
                    <pic:blipFill>
                      <a:blip xmlns:r="http://schemas.openxmlformats.org/officeDocument/2006/relationships" r:embed="R8a36a7e1146146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36a7e114614685" /></Relationships>
</file>