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f15991ebbd43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Never Solo奪創業賽冠軍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【記者呂柏賢淡水校園報導】資傳碩二趙辰懷與隊友共36人組Never Solo眾樂影音分享平臺，參加「第10屆戰國策全國校園創業競賽」，上月29日自全國大專院校572支隊伍中脫穎而出，榮獲創業組第一名，獎金10萬元。
</w:t>
          <w:br/>
          <w:t>Never Solo執行長數學系校友余博強表示，「Never Solo團隊最大的優勢是我們來自於各方專業領域，有人專司攝影、設計、企劃、公關、業務與各類音樂表演者。未來預計拜訪全臺大專院校的音樂性社團，讓Never Solo在學校裡廣泛流傳。」
</w:t>
          <w:br/>
          <w:t>該平臺以提供熱愛音樂的學生有個可以尋找音樂夥伴和表現才華的平臺為目標，目前已有26位固定表演者，也提供有展演需求的企業媒合表演機會。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139440"/>
              <wp:effectExtent l="0" t="0" r="0" b="0"/>
              <wp:docPr id="1" name="IMG_9f49a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83589f8c-d7ea-4586-b93f-04e70db3579f.jpg"/>
                      <pic:cNvPicPr/>
                    </pic:nvPicPr>
                    <pic:blipFill>
                      <a:blip xmlns:r="http://schemas.openxmlformats.org/officeDocument/2006/relationships" r:embed="R8609764bfbe54711" cstate="print">
                        <a:extLst>
                          <a:ext uri="{28A0092B-C50C-407E-A947-70E740481C1C}"/>
                        </a:extLst>
                      </a:blip>
                      <a:stretch>
                        <a:fillRect/>
                      </a:stretch>
                    </pic:blipFill>
                    <pic:spPr>
                      <a:xfrm>
                        <a:off x="0" y="0"/>
                        <a:ext cx="4876800" cy="3139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09764bfbe54711" /></Relationships>
</file>