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db3b61155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行動化學200場 張校長站台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本校行動化學車17日駛入高雄市大仁工業區的大社國中，為這項由科技部、教育部、化學產業界所共同支持的化學下鄉活動計畫，寫下第200場活動的新扉頁，特別邀請教育部資訊及科技教育司司長李蔡彥、校長張家宜、中國化學會理事長陶雨臺、理學院院長王伯昌一同到大社國中陪孩子們做實驗，活動由台橡公司協辦。
</w:t>
          <w:br/>
          <w:t>張校長感謝各界的支持與幫助，讓行動化學車能夠巡迴全臺，影響更多的學生，也期許化學車能繼續巡迴到300站。王伯昌表示，「這麼多場的活動中，看到學生從冷漠到熱情，從毫無興趣到愛不釋手，從一知半解到問題問不完，這些改變是一點一點的漸進。」他期許活動能長遠走下去，讓科學教育在臺灣壯大。
</w:t>
          <w:br/>
          <w:t>上午活動先由工作團隊以居禮夫人的故事為引，帶領孩子們進入化學的世界，下午以化學車為舞台，由工作人員進行化學魔術，學生們被魔術秀逗得哈哈大笑。活動中最特別的是讓學生操作「鈣世硬雄」實驗組，讓學生親手測試大仁工業區的自來水硬度，並與臺灣各地學生的實驗結果進行比對。</w:t>
          <w:br/>
        </w:r>
      </w:r>
    </w:p>
  </w:body>
</w:document>
</file>