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b87d565d8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巴黎9大僑團聯合歡送呂慶龍榮退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文系校友呂慶龍，現任中華民國駐法國代表。6月14日法國臺灣商會等9大華僑社團舉辦呂校友榮退惜別歡送餐會，150餘位僑領齊聚一堂，用實際的行動及熱情的支持，肯定呂校友8年任內的卓越績效。旅法華僑並感謝他以親民務實的平民作風，廣結僑眾善緣，凝聚僑心、協導僑社壯盛發展，功在國家與旅法僑社。席間，呂校友和與會僑領熱絡互動交流，分享最近在法推動總體外交工作的寶貴經驗與甘苦談，期勉大家共同為中華民國及旅法僑社開創新局。（文／校友服務暨資源發展處提供）</w:t>
          <w:br/>
        </w:r>
      </w:r>
    </w:p>
  </w:body>
</w:document>
</file>