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0cc7ecf164f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兩岸外語教學研討四日揭幕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【記者王鴻坪報導】由外語學院主辦的「第六屆兩岸外語教學」學術研討會，將於周五、週六於本校淡水校園舉行。
</w:t>
          <w:br/>
          <w:t>
</w:t>
          <w:br/>
          <w:t>　本次會議邀請海峽兩岸英語、日語、西班牙語、法語、德語及俄語學者專家發表論文九十一篇，就中文為母語之人士在學習不同語文時所遭遇的溝通、語言及文化障礙，進行教學經驗交流。
</w:t>
          <w:br/>
          <w:t>
</w:t>
          <w:br/>
          <w:t>　大會於十月四日上午九時卅分於驚聲大樓國際會議廳揭開序幕，由張校長紘炬致歡迎詞。繼而依語言分六場地進行分組討論。本次會議由外語學院英、德、俄、法、日五系共同統籌規劃，除校內補助外，尚獲得教育部及陸委會補助。與會的大陸學者計有北京大學一位，北京外國語大學一位，北京對外經濟貿易大學二位，西安外國語學院九位，天津外國語學院五位，上海外國語大學一位，新疆師範大學四位，共二十三位。
</w:t>
          <w:br/>
          <w:t>
</w:t>
          <w:br/>
          <w:t>　本次會議主題為「外語教學的省思：理論與實踐」，並就「教材與教法」、「資訊科技與外語教學」、「外語教學與跨文化溝通」及「文學、文化與外語教學」四方面，來探討較適合中國人的外語教學途徑。會議中，將就中國人在學習歐美語文及日文時，所遭遇的特有語言及文化障礙，進行跨語種教學經驗交流，以催化出最理想的外語教學效益。
</w:t>
          <w:br/>
          <w:t>
</w:t>
          <w:br/>
          <w:t>　「兩岸外語教學」學術研討會由本校與大陸各重點大學輪流舉辦，以期能推動兩岸文化學術交流，廣結兩岸外語教學經驗；並配合國際化與資訊化的應用，整合兩岸學者教學心得與結果。</w:t>
          <w:br/>
        </w:r>
      </w:r>
    </w:p>
  </w:body>
</w:document>
</file>