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d8adf37c8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中文系田野調查招募生力軍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【記者王鴻坪報導】由中文系主辦的田野調查，開始招募生力軍了！
</w:t>
          <w:br/>
          <w:t>
</w:t>
          <w:br/>
          <w:t>　本次主題為「跨世紀的淡水人物」，預計將該計劃五年來所探訪的水岸人物，編纂成書。將招募人物誌組、radio組各十名，並邀請前紅樹林節目部主任張允政、作家李亞芬，進行編採寫作、影片製作等專業指導。對編採、錄影、歷史風物有興趣的同學可洽中文系辦報名。</w:t>
          <w:br/>
        </w:r>
      </w:r>
    </w:p>
  </w:body>
</w:document>
</file>