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07a8402f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季潔入圍廣播金鐘獎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「第50屆廣播金鐘獎」於日前揭曉入圍名單，資圖系校友蔡宜穎（季潔）以「MIT職人寫真集」入圍「少年節目獎」與「少年節目主持人獎」雙料肯定，19日將舉辦廣播金鐘頒獎典禮。
</w:t>
          <w:br/>
          <w:t>季潔分享，節目讓她認識了各行各業具代表性的職人們，猶如進入寶山、獲益良多。她感謝本校資圖系與淡江之聲，更感謝張敬帶領自己走進廣播世界，「最後要謝謝一路陪伴我成長、幫助我能成為優秀廣播職人的每一位。」（文／林妍君）</w:t>
          <w:br/>
        </w:r>
      </w:r>
    </w:p>
  </w:body>
</w:document>
</file>