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89fa1f61f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吾愛吾師-十年樹木，百年樹人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編者按：本期因教師節特刊，專訪今年獲本校獎勵之資深優良教師三位，原臺北校園動態、人物短波及卓爾不群等專欄暫停一次。</w:t>
          <w:br/>
        </w:r>
      </w:r>
    </w:p>
  </w:body>
</w:document>
</file>