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9340e0b65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教室代碼霧煞煞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的建築均有代碼，B是商管大樓、E是新工學大樓、L是文學館，V、G又是代表哪棟校園建築物呢？開學一週了，仍可見到大一新生們一邊低頭察看選課資料開課地點，一邊搔頭尋找教室的青澀模樣。還找不到教室嗎？快下載「淡江i生活」app，內建有校園地圖、建築物對照表，讓你快速熟悉校園，找尋教室一指輕鬆搞定。（文／蔡晉宇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4463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bebcfef8-6664-4093-baed-36e07ffc06f2.jpg.jpg"/>
                      <pic:cNvPicPr/>
                    </pic:nvPicPr>
                    <pic:blipFill>
                      <a:blip xmlns:r="http://schemas.openxmlformats.org/officeDocument/2006/relationships" r:embed="Re2980114b70d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980114b70d4f71" /></Relationships>
</file>