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9bf0c593b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歡慶教師節 獻果謝師恩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24日在覺生國際廳舉辦「搖滾健康樂活一身輕」美食饗宴以慶祝教師節。校長張家宜（左）、行政副校長胡宜仁、國際事務副校長戴萬欽等人與會，一起和逾百位同仁共享各單位所提供的60道佳餚。
</w:t>
          <w:br/>
          <w:t>會中，女聯會理事長蕭淑芬（右）致贈禮籃以感謝教師育才的辛勞，由張校長代表接受，張校長致詞並展示運動手環，鼓勵同仁：「女聯會舉辦的美食饗宴不僅促進教職員間情誼，還搭配運動樂活主題，讓身體變得更健康。」本次亮點是由八個學院院長組成「八部合音」一起獻唱由文學院院長林信成改編成的《九月裡的小雨》一曲揭開序幕，蕭淑芬還帶動全場唱跳、全體同仁齊做紓壓操，體驗「搖滾健康樂活」。蕭淑芬說：「這次活動，感謝各單位提供美食，我們安排運動讓大家紓發壓力，達到身心樂活目標。」德文系組員柯維敏說：「八部合音的表演讓我印象深刻，整體氣氛和諧融洽，期待明年的安排。」（文／蔡晉宇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43c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5eda705a-b981-4116-be7f-20421b9d6bfd.jpg"/>
                      <pic:cNvPicPr/>
                    </pic:nvPicPr>
                    <pic:blipFill>
                      <a:blip xmlns:r="http://schemas.openxmlformats.org/officeDocument/2006/relationships" r:embed="Raa317b7f3791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9c2e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d465bbc5-d09e-4246-bc25-2c4f7527330a.jpg"/>
                      <pic:cNvPicPr/>
                    </pic:nvPicPr>
                    <pic:blipFill>
                      <a:blip xmlns:r="http://schemas.openxmlformats.org/officeDocument/2006/relationships" r:embed="Rdc835228330c43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17b7f37914c20" /><Relationship Type="http://schemas.openxmlformats.org/officeDocument/2006/relationships/image" Target="/media/image2.bin" Id="Rdc835228330c43e5" /></Relationships>
</file>