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c0c33f22404a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秋田喜代美來校談學習共同體</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蕙萍臺北校園報導】由新北市教育局主辦，本校課程與教學研究所與國立臺北教育大學課程與教學傳播科技研究所、新北市淡水區坪頂國小、新北市淡水區忠山國小協辦「2015新北市學習共同體教師教學探究與課例研究」系列研討會，第五場專題講座於22日在臺北校園舉行，邀請東京大學教育學研究所教授秋田喜代美主講「課堂研究與教師的學習」，吸引全臺國中小教師、大專校院教授等逾230人參與。
</w:t>
          <w:br/>
          <w:t>在演講中，秋田喜代美稱許臺灣在學習共同體推動上做得非常好，她以諸多案例分享，老師在課堂上須傾聽學生發表內容、減少說話時間，把時間留給學生相互學習。而營造「安心的學習環境」十分重要，讓懂的學生說出想法，不懂者也安心說出自己不懂。席間，更播放日本小學的教學影片，讓與會教師針對影片分組討論後，輪流發表想法。
</w:t>
          <w:br/>
          <w:t>課程所所長陳麗華表示，秋田喜代美是以認知心理學角度去做課堂研究的專家，很榮幸邀請她來臺分享寶貴經驗。新北市忠義國小教師林諒渝表示，從播放的影片中，看見臺灣與日本民族性的不同，會反思調整自我教學，帶領學生變得更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dd98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36e6ebd2-6d03-4b07-9185-8f70f4eb1dda.JPG.JPG"/>
                      <pic:cNvPicPr/>
                    </pic:nvPicPr>
                    <pic:blipFill>
                      <a:blip xmlns:r="http://schemas.openxmlformats.org/officeDocument/2006/relationships" r:embed="R3ac512993f3d4ae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c512993f3d4ae0" /></Relationships>
</file>