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f33b7ba9f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Courage is grace under pressure.（Ernest Hemingway）
</w:t>
          <w:br/>
          <w:t>
</w:t>
          <w:br/>
          <w:t>勇氣乃壓力下的美德。（海明威）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54480" cy="2121408"/>
              <wp:effectExtent l="0" t="0" r="0" b="0"/>
              <wp:docPr id="1" name="IMG_8ace1e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ef152048-0c17-49a3-a17c-d52d8b78c1f3.jpg"/>
                      <pic:cNvPicPr/>
                    </pic:nvPicPr>
                    <pic:blipFill>
                      <a:blip xmlns:r="http://schemas.openxmlformats.org/officeDocument/2006/relationships" r:embed="R31f3bd17e0e0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f3bd17e0e044b0" /></Relationships>
</file>