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e057317d4f40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975 期</w:t>
        </w:r>
      </w:r>
    </w:p>
    <w:p>
      <w:pPr>
        <w:jc w:val="center"/>
      </w:pPr>
      <w:r>
        <w:r>
          <w:rPr>
            <w:rFonts w:ascii="Segoe UI" w:hAnsi="Segoe UI" w:eastAsia="Segoe UI"/>
            <w:sz w:val="32"/>
            <w:color w:val="000000"/>
            <w:b/>
          </w:rPr>
          <w:t>Kiyomi Akita Outlines Good Teaching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【Hui-ping Liu, Taipei Campus Report】Under the influence of the New Taipei City Education, Tamkang University in collaboration with the Graduate Institute of Curriculum and Instructional Communications Technology, Pingding Elementary School and Jhongshan Elementary School jointly held the “2015 New Taipei City United Academic Research Workshop” on Sept. 22 on Taipei Campus. Professor of Tokyo University, Kiyomi Akita, was invited to give a lecture on Class Research and Professor Studies. The event attracted teachers from middle schools and elementary schools all over Taiwan, totaling to around 230 participants.
</w:t>
          <w:br/>
          <w:t>During the lecture, Kiyomi Akita stated that the collaboration of Taiwanese schools was exceptional. She then shared her experience and the most crucial points of classroom instruction stating, “Teachers must be better listeners, allow students to express themselves more often, students that understand should elaborate and the students who don’t understand should be encouraged to ask more questions.” Afterwards she shared a documentary film about Japanese elementary schools that lead into a vivid and helpful discussion. Director of the Graduate Institute of Curriculum and Instruction, Li-hua Chen, expressed, “Kiyomi Akita is such an exceptional expert of her field. It’s truly an honor to listen to her share her experience and knowledge.”</w:t>
          <w:br/>
        </w:r>
      </w:r>
    </w:p>
  </w:body>
</w:document>
</file>