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f409abe94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有志服務者 請看這裡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服務的魅力，需要親身體驗才能有感覺！為了使學生建立志願服務基礎知識，提升人員素質，鼓勵同學參與，增進社會服務力量，並協助取得志願服務紀錄冊。課外活動輔導組將於31日及11月1日舉辦「百香果的滋味－志願服務基礎訓練」，課程將提供志願服務的法規、內涵、發展趨勢、服務倫理及經驗分享，讓同學對「服務」有更進一步的了解。歡迎有興趣的同學上活動系統報名！</w:t>
          <w:br/>
        </w:r>
      </w:r>
    </w:p>
  </w:body>
</w:document>
</file>