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fb2588fd0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18分鐘在淡江 TEDxTKU非同凡饗登場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前通過美國TED大會審核，正式獲TED官方授權取得「TEDx」年會執照，將於31日下午在文錙音樂廳舉辦「2015TEDxTKU」年會。本次以「非同凡饗」為題，由國際處教學卓越計畫助理劉偉生和英文二洪子恆為共同策展人，秉持TED大會精神傳播各領域新知與創意為宗旨，邀請程式設計師古傑芳、Niceday幸福日子營運長吳建良、justfont就是字共同創辦人蘇煒翔、磊山保經公司通路長林世德、瘋城部落創辦人吳孟霖，以及多國語言習得活動網創辦人謝智翔6人，讓你在18分鐘內探索跨領域無限可能。
</w:t>
          <w:br/>
          <w:t>劉偉生表示，策展小組主要是由英文系7人組成，自4月策展至今，從團隊合作、對外溝通、甚至到語文能力都有大幅的進步，預計31日年會結束後會整理本次策展過程與經驗並舉辦工作坊，與全校師生分享這次與TED合作的珍貴經驗。洪子恆說：「從策展至今花了很多心力尋找各領域的演講者，並與講者溝通18分鐘內容，雖然辛苦但也與團隊一起克服困難，這次TEDxTKU年會內容將會上傳至TEDx平台，希望藉由這次活動，讓更多人了解TED精神。」</w:t>
          <w:br/>
        </w:r>
      </w:r>
    </w:p>
  </w:body>
</w:document>
</file>