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86279ffe0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愛心義賣 關懷動物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深秋的冷空氣瀰漫，但上週海報街旁圖側飄來陣陣暖意。關懷動物社12日舉行為期一週的愛心義賣活動，義賣的所得都將用於救助流浪動物上。關懷動物社社長、德文三王乃卉期望能透過此義賣活動，讓學生們的愛心成為陣陣暖流，溫暖每一隻在角落瑟縮的流浪動物。
</w:t>
          <w:br/>
          <w:t>愛心義賣的商品除了關懷動物社自製的明信片、動物貼紙外，還有寵物相關用品，令人目不暇給。大傳四劉宇翔表示：「在購買可愛手作商品的同時，還能幫助流浪動物，覺得非常有意義！」</w:t>
          <w:br/>
        </w:r>
      </w:r>
    </w:p>
  </w:body>
</w:document>
</file>