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af83fe7d040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余自成　邱文昇　陳俊銘獲總統召見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【記者高郁萍報導】本校歷史系新生余自成、邱文昇與陳俊銘三人，於今年七月三十日，以國家代表隊身分前往加拿大參加「2003年第二屆世界盲人運動會」，本月九日蒙陳總統召見嘉勉。
</w:t>
          <w:br/>
          <w:t>
</w:t>
          <w:br/>
          <w:t>　余自成、邱文昇、陳俊明三人，前二者全盲，後者為重度視障，自小學起就是同學，國中時的三人雖不同班，但國三的社團讓三人開始有了共同打門球的習慣，也都成了門球國手。
</w:t>
          <w:br/>
          <w:t>
</w:t>
          <w:br/>
          <w:t>　考進淡江後，三人將重心移往本校的盲人棒球隊，常在週末時積極練球。不過，三人也表示不會放棄門球運動。邱文昇說：「只要有比賽，我們還是會努力去爭取榮譽。」</w:t>
          <w:br/>
        </w:r>
      </w:r>
    </w:p>
  </w:body>
</w:document>
</file>