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1a9f09e9347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本校通過外部稽核 BS10012證書有效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19、20兩日，英國標準協會台灣分公司（ＢＳＩ）產品經理劉孟昌帶領的4人稽核小組來校進行個人資料管理制度104學年度外部稽核，劉孟昌宣布本校BS10012證書持續有效。校長張家宜率一級主管、受稽單位主管、內稽小組稽核員等人，參加啟始和結束會議，聆聽稽核員對校方的建議。張校長感謝劉孟昌與稽核員來校進行稽查工作，也感謝同仁們準備工作的辛勞；劉孟昌就這兩日的稽核結果後提出強化個資委外時的安全工作、定期進行個人資料盤點與風險評估等建議。</w:t>
          <w:br/>
        </w:r>
      </w:r>
    </w:p>
  </w:body>
</w:document>
</file>