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1d53ffe3844d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979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紅貳柒劇團新作 淡江上演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人物短波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「這一刻，你進入了誰的風景；下一刻，誰又藏進你的光影？」實驗劇團畢業校友團「紅貳柒劇團」在實驗劇場於16日至18日，展開為期三天演出《第五號作品—R27》，劇情是由劇團成員的生活點滴交織而成。紅貳柒團長同時身兼導演、編劇的亞洲所校友廖晨志表示，進入社會後，大家對於生命有更多不一樣的體會，但那些曾走過的路依然存在、從未離開過，因此選擇了最熟悉的地方—母校淡江大學作為此次演出地點，重新拾起那些曾經的感動。他期待，「好好感謝一路上陪伴你的人，無論批評、讚美，感謝他們造就現在的你。」（文／林妍君）</w:t>
          <w:br/>
        </w:r>
      </w:r>
    </w:p>
  </w:body>
</w:document>
</file>