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480a90cbb43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5社團舞會 華麗旋轉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16日德瑞克領隊社、飄移社、國青社、健言社，以及畢聯會共同舉辦聯合舞會。團康活動結合少許舞蹈元素，加上拳王遊戲暖場，大家跟著小丸子主題曲等歌一同搖擺，現場氣氛歡樂、笑聲不斷，最後大家在男女社交舞華麗旋轉下，結束美好的夜晚。
</w:t>
          <w:br/>
          <w:t>德瑞克領隊社活動負責人西語三高佳恬表示，「希望同學能在活動中認識不同性質的社團成員，並且在社團中保持熱情、活絡。」運管一王妤甄分享，參加舞會可以認識很多同學，可惜自己只敢在附近找尋舞伴。「盼下次主辦單位能夠強制交換舞伴，避免看見心儀對象卻只能在旁乾瞪眼。」</w:t>
          <w:br/>
        </w:r>
      </w:r>
    </w:p>
  </w:body>
</w:document>
</file>