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6601240cd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President of Huaqiao University Visits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Oct. 19 Vice President of Huaqiao University, Liu-bin Zhang (left), brought a team of 6 representatives  to Tamkang University for a sister school exchange. They were welcomed by Vice President of Administration, Yi-jen Hu, Executive Director of the Division of Continuing Education, Jin-quan Wu, Director of the Office of International and Cross Strait Affairs, Pei-wha Chilee and Director of the Extensive Education Center, Hsiang-hua Chou. The guests toured the Chinese Palace-style Classrooms, Chueh-sheng Memorial Library and visited with 7 exchange students from Huaqiao University currently studying at TKU. 5 of which, are currently partaking in the Complete English International Business Program. President Zhang showed his gratitude while expressing his wish to further strengthen ties in the future.  (Article written by Yi-mei Chen)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31a06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49f51d37-b523-4a0f-a3ac-6848705b1d43.jpg.jpg"/>
                      <pic:cNvPicPr/>
                    </pic:nvPicPr>
                    <pic:blipFill>
                      <a:blip xmlns:r="http://schemas.openxmlformats.org/officeDocument/2006/relationships" r:embed="R5217af581ad6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7af581ad64b08" /></Relationships>
</file>