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e79fe206c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18日ISO外稽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校將於18至20日進行「104年能源及環境安全衛生管理系統」年度稽核驗證，將由台灣檢驗科技股份有限公司（SGS）謝振誠共10位稽查員來校進行ISO14001、OHSAS18001之3年一次稽核驗證之外；另外還進行ISO50001能源管理稽核，了解本校能源管理系統的成效。18至20日分別在臺北校園、蘭陽校園和淡水校園進行稽核。</w:t>
          <w:br/>
        </w:r>
      </w:r>
    </w:p>
  </w:body>
</w:document>
</file>