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0394ad8a242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15優秀青年 多元發展亮眼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104年優秀青年獲獎名單公布囉！全校共15名學生獲獎，將於12月1日班代表座談會時由校長張家宜頒獎。優秀青年為各院推舉，依各院人數分配比例，文、理、教育、國際研究、全球發展學院各1名、外語學院2名、工學院3名，商管學院5名，獲獎人分別為中文四蔡易修、數學四鄭惟綸、土木四林靜、機電二林晉毅、資工四林君龍、財金碩二王奕訢、財金碩二詹柏庭、統計四陳姿伶、公行三陳友健、管科四林怡萱、德文二溫守瑜、日文碩三張修齊、戰略碩三陳柏宏、語言四吳奕萱、教科碩二莊雅涵。
</w:t>
          <w:br/>
          <w:t>今年優秀青年分別曾在課業、競賽、社會服務、國際活動等領域大放異彩，蔡易修熱衷服務，擔任過多次活動執行長，他表示，「能在那麼多優秀同學中受到肯定很開心，服務是一個互惠的過程，希望能用自己的力量繼續回饋社會。」
</w:t>
          <w:br/>
          <w:t>擁有好歌喉的林靜，在多項大型音樂賽事中獲得許多獎項，她開心地說：「謝謝系上推薦我參加優秀青年，能夠獲選覺得十分榮幸，自信心提升不少呢！」
</w:t>
          <w:br/>
          <w:t>夢想當發明家的林晉毅在大一時，就獲得「2015茂迪盃─太陽能光電應用設計創意競賽」全國第一名，他特別感謝一路栽培他的老師及一起比賽的同學，未來也會繼續參加不同的競賽。統計四陳姿伶在世界盃電腦應用技能競賽中的Word組、Excel組、Power Point組都曾榮獲獎項，表現突出，獲選優秀青年讓她在未來更有動力充實自己。
</w:t>
          <w:br/>
          <w:t>身障生溫守瑜克服生理障礙，將於本月在中正紀念堂舉辦個人畫展，積極的正向態度向令人動容，得知獲獎，她開心表示從未想過可以獲選，未來也會繼續努力。熱愛旅遊的吳奕萱曾以自助背包客方式到21個國家旅遊，藉由到國外旅行還有當志工，接觸許多不同文化，增廣見聞之外，也讓她更了解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11680"/>
              <wp:effectExtent l="0" t="0" r="0" b="0"/>
              <wp:docPr id="1" name="IMG_047210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d8ddee1f-2b52-4096-b8d0-8b9a8976349f.jpg"/>
                      <pic:cNvPicPr/>
                    </pic:nvPicPr>
                    <pic:blipFill>
                      <a:blip xmlns:r="http://schemas.openxmlformats.org/officeDocument/2006/relationships" r:embed="Rba297fe6409a45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11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84576" cy="4876800"/>
              <wp:effectExtent l="0" t="0" r="0" b="0"/>
              <wp:docPr id="1" name="IMG_9f1ac2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0d1b9570-9bdf-45b9-a969-384d7842b698.jpg.jpg"/>
                      <pic:cNvPicPr/>
                    </pic:nvPicPr>
                    <pic:blipFill>
                      <a:blip xmlns:r="http://schemas.openxmlformats.org/officeDocument/2006/relationships" r:embed="Re012ec51c58d46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845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8b280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367be293-f78a-4299-b201-cc09d934e849.JPG.JPG"/>
                      <pic:cNvPicPr/>
                    </pic:nvPicPr>
                    <pic:blipFill>
                      <a:blip xmlns:r="http://schemas.openxmlformats.org/officeDocument/2006/relationships" r:embed="R5a1adbc5c27a4e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71e5f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6ebc79c6-59ab-461e-bd59-ebafb1eca2eb.JPG.JPG"/>
                      <pic:cNvPicPr/>
                    </pic:nvPicPr>
                    <pic:blipFill>
                      <a:blip xmlns:r="http://schemas.openxmlformats.org/officeDocument/2006/relationships" r:embed="R91e022fb09e048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1be18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34a0f7cd-b939-4917-8b40-777695be521e.JPG.JPG"/>
                      <pic:cNvPicPr/>
                    </pic:nvPicPr>
                    <pic:blipFill>
                      <a:blip xmlns:r="http://schemas.openxmlformats.org/officeDocument/2006/relationships" r:embed="R8df2494c61e44a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7c94a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3ef97b10-d97b-41ef-ae5e-011de27e010d.JPG.JPG"/>
                      <pic:cNvPicPr/>
                    </pic:nvPicPr>
                    <pic:blipFill>
                      <a:blip xmlns:r="http://schemas.openxmlformats.org/officeDocument/2006/relationships" r:embed="R3bd14dee01c244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21db3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ac41e658-418d-4432-84fc-35d1efed51f6.JPG.JPG"/>
                      <pic:cNvPicPr/>
                    </pic:nvPicPr>
                    <pic:blipFill>
                      <a:blip xmlns:r="http://schemas.openxmlformats.org/officeDocument/2006/relationships" r:embed="R53ca46dec48143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1424f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c69bd291-8595-4e2a-a0c8-d1cedce05225.JPG.JPG"/>
                      <pic:cNvPicPr/>
                    </pic:nvPicPr>
                    <pic:blipFill>
                      <a:blip xmlns:r="http://schemas.openxmlformats.org/officeDocument/2006/relationships" r:embed="R51942e9e8cb444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1de5f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61814eee-4fd4-48d7-8356-68908eadb6a6.JPG.JPG"/>
                      <pic:cNvPicPr/>
                    </pic:nvPicPr>
                    <pic:blipFill>
                      <a:blip xmlns:r="http://schemas.openxmlformats.org/officeDocument/2006/relationships" r:embed="R13a8cce05a9641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790ec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c65bdcaf-1ba2-4700-82dd-9370713e21c9.JPG.JPG"/>
                      <pic:cNvPicPr/>
                    </pic:nvPicPr>
                    <pic:blipFill>
                      <a:blip xmlns:r="http://schemas.openxmlformats.org/officeDocument/2006/relationships" r:embed="Rf6b94b523f6f46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4142f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a1720470-7425-4a32-bdba-95b188750f88.JPG.JPG"/>
                      <pic:cNvPicPr/>
                    </pic:nvPicPr>
                    <pic:blipFill>
                      <a:blip xmlns:r="http://schemas.openxmlformats.org/officeDocument/2006/relationships" r:embed="R222acd07804f49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28504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8590feb0-0c44-489b-adb3-9b7c44f8ffe8.JPG.JPG"/>
                      <pic:cNvPicPr/>
                    </pic:nvPicPr>
                    <pic:blipFill>
                      <a:blip xmlns:r="http://schemas.openxmlformats.org/officeDocument/2006/relationships" r:embed="R88ea00e78d7349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a0fdf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b7147047-c2ba-4af7-b2ca-8f3b3f7169ac.JPG.JPG"/>
                      <pic:cNvPicPr/>
                    </pic:nvPicPr>
                    <pic:blipFill>
                      <a:blip xmlns:r="http://schemas.openxmlformats.org/officeDocument/2006/relationships" r:embed="Rcfa28e275ea84c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769e6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357106ac-c1ce-495a-aee6-061e512fef3d.JPG.JPG"/>
                      <pic:cNvPicPr/>
                    </pic:nvPicPr>
                    <pic:blipFill>
                      <a:blip xmlns:r="http://schemas.openxmlformats.org/officeDocument/2006/relationships" r:embed="R1f31061a1fd043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070fb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a6207f57-0d35-470d-b403-0f484860b602.JPG.JPG"/>
                      <pic:cNvPicPr/>
                    </pic:nvPicPr>
                    <pic:blipFill>
                      <a:blip xmlns:r="http://schemas.openxmlformats.org/officeDocument/2006/relationships" r:embed="R1c28c4d957dc49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b8104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36b12eba-09a7-410f-b66d-48a66591bf9b.JPG.JPG"/>
                      <pic:cNvPicPr/>
                    </pic:nvPicPr>
                    <pic:blipFill>
                      <a:blip xmlns:r="http://schemas.openxmlformats.org/officeDocument/2006/relationships" r:embed="R84b00ebc3dcf40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297fe6409a456e" /><Relationship Type="http://schemas.openxmlformats.org/officeDocument/2006/relationships/image" Target="/media/image2.bin" Id="Re012ec51c58d464c" /><Relationship Type="http://schemas.openxmlformats.org/officeDocument/2006/relationships/image" Target="/media/image3.bin" Id="R5a1adbc5c27a4ed7" /><Relationship Type="http://schemas.openxmlformats.org/officeDocument/2006/relationships/image" Target="/media/image4.bin" Id="R91e022fb09e04824" /><Relationship Type="http://schemas.openxmlformats.org/officeDocument/2006/relationships/image" Target="/media/image5.bin" Id="R8df2494c61e44adf" /><Relationship Type="http://schemas.openxmlformats.org/officeDocument/2006/relationships/image" Target="/media/image6.bin" Id="R3bd14dee01c244fd" /><Relationship Type="http://schemas.openxmlformats.org/officeDocument/2006/relationships/image" Target="/media/image7.bin" Id="R53ca46dec4814396" /><Relationship Type="http://schemas.openxmlformats.org/officeDocument/2006/relationships/image" Target="/media/image8.bin" Id="R51942e9e8cb4446b" /><Relationship Type="http://schemas.openxmlformats.org/officeDocument/2006/relationships/image" Target="/media/image9.bin" Id="R13a8cce05a9641e6" /><Relationship Type="http://schemas.openxmlformats.org/officeDocument/2006/relationships/image" Target="/media/image10.bin" Id="Rf6b94b523f6f46d7" /><Relationship Type="http://schemas.openxmlformats.org/officeDocument/2006/relationships/image" Target="/media/image11.bin" Id="R222acd07804f496a" /><Relationship Type="http://schemas.openxmlformats.org/officeDocument/2006/relationships/image" Target="/media/image12.bin" Id="R88ea00e78d7349fc" /><Relationship Type="http://schemas.openxmlformats.org/officeDocument/2006/relationships/image" Target="/media/image13.bin" Id="Rcfa28e275ea84c06" /><Relationship Type="http://schemas.openxmlformats.org/officeDocument/2006/relationships/image" Target="/media/image14.bin" Id="R1f31061a1fd04305" /><Relationship Type="http://schemas.openxmlformats.org/officeDocument/2006/relationships/image" Target="/media/image15.bin" Id="R1c28c4d957dc49f0" /><Relationship Type="http://schemas.openxmlformats.org/officeDocument/2006/relationships/image" Target="/media/image16.bin" Id="R84b00ebc3dcf4070" /></Relationships>
</file>