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7ed49298f47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中文系新聘教師好「毒」啊！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【記者王鴻坪報導】中文系本學期新聘的助理教授徐國能，於第二十四屆聯合報文學獎，以散文「毒」在八篇決選作品中脫穎而出，獲得散文組首獎。
</w:t>
          <w:br/>
          <w:t>
</w:t>
          <w:br/>
          <w:t>　徐國能為「六年級」優秀代表，今年才二十九歲，剛獲台灣師大中文博士學位，將在中文系開授四門課程，因其現役身分，目前受訓中，預計將於十月初返校任課。其專長為古典文學，曾於台北醫學院、東吳大學等擔任講師。亦於現代詩文領域多次獲獎，曾獲台灣文學獎、台北文學獎、時報文學獎等殊榮，現兼任乾坤詩刊副總編輯。
</w:t>
          <w:br/>
          <w:t>
</w:t>
          <w:br/>
          <w:t>　得獎作品中，徐國能以現實生活看中醫診病的經驗下手，由「中毒」與「解毒」的觀點切入，指出除自然之毒、工業文明之毒外，世事煩憂、利祿爭逐皆為毒種，而排場、名位、權力、奉承等更能在無形之中，讓人染癮耽溺。評審台南藝術學院校長黃碧端表示，該作品從診病的現代生活常態現象，建構出對「毒」的經驗和體悟，獨特的題材與趣味的經營手法，皆展現高度的創意。名作家簡媜亦認為該文對現代文明、都會生活是一個總體反省，其切入點「毒」運用地十分特出。</w:t>
          <w:br/>
        </w:r>
      </w:r>
    </w:p>
  </w:body>
</w:document>
</file>