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2ed3306aec4a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機車違停 加強取締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以機車為代步工具者日漸眾多，隨意停放機車占用防火巷已造成住戶困擾。安全組呼籲，校園週遭道路狹小且多為防火巷，請同學注意行車安全外，並發揮公德心勿在防火巷中違規停車，警察將加強取締違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78ed4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5/m\44fd296e-3ddb-4117-aed6-538c13a33afb.jpg.jpg"/>
                      <pic:cNvPicPr/>
                    </pic:nvPicPr>
                    <pic:blipFill>
                      <a:blip xmlns:r="http://schemas.openxmlformats.org/officeDocument/2006/relationships" r:embed="Rb003be0cd63742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03be0cd63742cc" /></Relationships>
</file>