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8ec4e4c2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200師生看見不一樣的理學STYLE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7日晚間，由理學院舉辦「我的理學STYLE」在文錙音樂廳舉辦，理學院院長周子聰、研發長王伯昌等師長到場共襄盛舉，現場近200人熱烈參與。周子聰表示，很欣賞同學們的才華，透過晚會讓大家多多認識理學院的優秀人才，除了念書、作實驗之外，在舞蹈、歌唱及魔術等方面也非常有才藝。
</w:t>
          <w:br/>
          <w:t>晚會由化學系「一定放槍舞團」揭開表演序幕，以動感的舞蹈為晚會炒熱氣氛。個人演唱中，數學一魏子恒、化學一李昭緯、化學一廖任浩、數學二張民立接力以清新灑脫的的嗓音詮釋歌曲，「想你的夜」、「洋蔥」等歌曲使觀眾聽得如癡如醉。晚會終場是由物理系「Big Bomb」壓軸登場，熱血激昂的嘶吼及精湛的吉他獨奏為觀眾獻上「月半小夜曲」、「鹿港小鎮」等膾炙人口的經典老歌。
</w:t>
          <w:br/>
          <w:t>晚會共9組表演，活動總召化學二鄭慧珍表示，此次主題受電影「我的少女時代」啟發，由工作人員穿上高中制服，邀請大家再次重溫青春氣息。「這也是我第一次籌備大型活動，很幸運有一個很棒的團隊跟我一起努力，讓晚會獲得觀眾好評。」終場另有抽獎活動，過程驚喜連連，由化學二方昱翔抽到最大獎8吋平板電腦，方昱翔說：「很幸運能抽中大獎，今晚的表演很精彩、豐富，尤其是「Big Bomb」樂團讓人熱血沸騰。」（文、攝影／姜智越）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5f6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bf302ae0-5180-492a-bf3e-3350f8484961.jpg.jpg"/>
                      <pic:cNvPicPr/>
                    </pic:nvPicPr>
                    <pic:blipFill>
                      <a:blip xmlns:r="http://schemas.openxmlformats.org/officeDocument/2006/relationships" r:embed="R69a27d4f740743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a27d4f740743d8" /></Relationships>
</file>