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83acfc65f40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逾20學者研討東亞區域安全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【記者盧逸峰淡水校園報導】亞洲所於18日舉行「日本與東協之安全保障國際學術研討會」亞洲所所長蔡錫勳等20多位學者共討日本與東協之安全保障之未來前景，現場吸引逾50位師生共襄盛舉。
</w:t>
          <w:br/>
          <w:t>國際事務副校長戴萬欽致詞表示，因南海問題牽涉東亞各國在區域安全上的關係，加上本校具有日本及東南亞的研究專業，相信能對當前局勢做出深入分析。國際研究學院院長王高成表示，期能透過此會議深度討論此議題。
</w:t>
          <w:br/>
          <w:t>日本交流協會台北事務所秘書長浜田隆表示，淡江日本相關研究的人才輩出、加上又新成立日本政經研究所，希望能深入交流與合作，更加推進日臺關係。
</w:t>
          <w:br/>
          <w:t>研討會主要探討日本與東南亞地區之區域安全、與日本未來安全保障、商業戰略，會中安排外交部研究設計會公使周莉音講述「中華民國在促進區域和平與穩定之貢獻」、新加坡大學東南亞研究學院研究員Malcolm Cook也以「Japan-ASEAN Relations Going Forward: Perspective, Platform and Pitfall」為題進行演講。也安排圓桌論壇慶祝本校「日本政經研究所」成立，並由國內、外學者發表13篇論文。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57ca7c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7/m\d2b8e329-464a-4a29-88b1-dc6d0c45192d.jpg.jpg"/>
                      <pic:cNvPicPr/>
                    </pic:nvPicPr>
                    <pic:blipFill>
                      <a:blip xmlns:r="http://schemas.openxmlformats.org/officeDocument/2006/relationships" r:embed="Rb481b7cf6d1f49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81b7cf6d1f495f" /></Relationships>
</file>