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8e3daff5c45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詞創社這個耶誕沒溫暖？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照宇淡水校園報導】你認為「這個聖誕沒有溫暖」嗎？詞曲創作社於上月29日在覺軒花園以此為題，舉辦期末成發，讓同學們在雪花紛飛的布景中，感受熱血的音樂演出。共12組學生樂團登台獻藝，用搖滾、流行等多變的曲風，還有選自臺、美、日及個人創作等豐富曲目，溫暖淡江的夜晚，現場近百人到場享受這場音樂盛宴。
</w:t>
          <w:br/>
          <w:t>活動負責人西語三戴于萍分享，「本次成發主題源自近期熱門的網路用語『邊緣人』，藉此主題反襯出社團溫暖如家。表演者皆穿上紅色系衣物，結合聖誕老人形象，用音樂送暖。」西語三江采軒表示，樂團歌曲演繹精湛，大飽耳福，也感受到詞創社溫暖的心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83a53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9/m\191961ca-701a-4bfc-a60d-8435c151b6f7.jpg.jpg"/>
                      <pic:cNvPicPr/>
                    </pic:nvPicPr>
                    <pic:blipFill>
                      <a:blip xmlns:r="http://schemas.openxmlformats.org/officeDocument/2006/relationships" r:embed="R2532999fc118416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532999fc118416e" /></Relationships>
</file>