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cf885b79247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電機系同學多項全國性大獎出頭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本校電機系師生參加全國性比賽屢創佳績，為校爭光。翁慶昌老師指導的智慧型控制實驗室參加「九十一年度微電腦應用系統設計製作競賽」獲得兩項優等；謝弘義等七位共三組同學，參加「教育部九十一年度大學院校FPGA雛形系統設計競賽」皆獲得佳作獎；賴宏仁、林柏辰、鄭吉太、蔡政興等四位同學，參加「旺宏金矽獎」，獲得優等獎，並接受李遠哲博士及台北市長馬英九的表揚。
</w:t>
          <w:br/>
          <w:t>
</w:t>
          <w:br/>
          <w:t>　博士班學生林柏辰和四年級的王威文、李雅鈴是同時獲得兩個獎的大贏家。他們以「多功能機器足球員之製作與控制」，獲得「控制類」優等獎，主要研究是將之前獲得「全國一對一機器足球員競賽」冠、亞軍的作品改良，使它不像原本只會撞球，現在還能運球與射門。獲選為本校優秀青年的林柏辰說：「我們還改變了機器人接受器的接收範圍，從十公尺增加到二百公尺。」
</w:t>
          <w:br/>
          <w:t>
</w:t>
          <w:br/>
          <w:t>　另一個獲獎優等獎的有四年級的黃裕勝、黃雋博（研二）、黃坤哲及伍寒楨，他們和上一組同為本校智慧型控制室的成員，以「小型機器人足球系統即時影像處理與通訊傳輸」，獲得「信號處理與通訊類」優等。運用影像處理的演算法和無線通訊系統技術，使球場上方攝影機取得即時影像，經過傳輸將資料回到影像處理端，並分析處理，找到球場中各目標，最後傳送訊號給機器人，指定他從事進攻、防守等工作來獲得勝利。
</w:t>
          <w:br/>
          <w:t>
</w:t>
          <w:br/>
          <w:t>　現場可程式化開陣列（Filed Programmable Gate Array,FPGA）的競賽今年是第一年舉行，比賽形式很特別，教育部早上八時公佈題目，同學就開始研究、驗證、寫程式及寫報告，在晚上十二時前必須上傳FTP，時間佔總成績的百分之二十，這次題目為「七段顯示器上顯示貪食蛇的功能」，王威文和李雅鈴，及三年級的謝弘義、黃正豪、李垂憲這組同為翁慶昌老師指導，皆獲得大學組的佳作；周永山老師指導的「強健控制實驗室」，研一同學姚宇桐、謝坤志、李世安則獲得研究所組佳作。
</w:t>
          <w:br/>
          <w:t>
</w:t>
          <w:br/>
          <w:t>　李雅鈴是電機系得獎者中唯一的女生，同時獲得了兩個獎項，她謙虛的說：「我的能力還不足，這些成就不是我一個人所有的，而是林柏辰學長和夥伴王文威的協助」；而王文威則表示，FPGA的競賽中，時間的壓力讓他很緊張，程式也寫得不夠完美，沒想到自己會得佳作獎。
</w:t>
          <w:br/>
          <w:t>
</w:t>
          <w:br/>
          <w:t>　旺宏電子為鼓勵學生創新研究的精神，於2000年舉辦第一屆金矽獎半導體設計及應用大賽，博士班學生賴宏仁、林柏辰、鄭吉泰、蔡政興（研二）等四位同學，以「互動式機器人」得到今年的優等獎，其中林柏辰和鄭吉泰是第二次獲得這個獎項，他們合作的「聲控撿網球機器人」去年在全國一百四十隊中得到冠軍獎，對於連續兩年都得獎，鄭吉泰說：「得獎是大家的功勞，我高興的不是成績優秀，而是過程中大家團體合作的精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25296" cy="920496"/>
              <wp:effectExtent l="0" t="0" r="0" b="0"/>
              <wp:docPr id="1" name="IMG_5dead2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1/m\c10cc57d-8c69-4690-9523-e990f2696a33.jpg"/>
                      <pic:cNvPicPr/>
                    </pic:nvPicPr>
                    <pic:blipFill>
                      <a:blip xmlns:r="http://schemas.openxmlformats.org/officeDocument/2006/relationships" r:embed="Rc272d3e3cf2f47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296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72d3e3cf2f47e7" /></Relationships>
</file>