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b9eab9f89b4d2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990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資工四曾翊銘 溜冰彈簧腿 跨田賽奪冠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校園話題人物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大三、大四連續兩年，奪得本校校慶運動會跳高、跳遠雙料冠軍的資工四曾翊銘，誰能想到他更是一位馳騁溜冰場的好手！
</w:t>
          <w:br/>
          <w:t>「自從穿上了人生第一雙直排輪鞋，我就深深愛上這項運動。」高中時，曾翊銘就奪下南投縣溜冰賽冠軍、臺中市市長盃溜冰賽亞軍。回憶與溜冰的第一次接觸時，他的眼睛閃著光芒，「我在小六時進入溜冰的世界。」這項駕馭速度，像是賽車一般的運動，從此佔去了他無數個晝夜，更成為他的最愛。
</w:t>
          <w:br/>
          <w:t>採訪攝影當天，來到溜冰場，曾翊銘穿上直排輪鞋，熟練地開始滑行、繞圈，笑說：「為了準備研究所考試，我已經好一段時間沒穿上這雙鞋。」但來到場上，他彷彿化身為自在翱翔的飛鳥，與風並駕，每個加速與減速都如流水行雲般自在流暢。
</w:t>
          <w:br/>
          <w:t>直排輪運動在臺灣有許多學校投入，曾翊銘在國、高中時期都被遴選為校隊選手，「那時每天都投入兩、三個小時訓練。」他接著說，「我專攻競速，即使每天只是單純地一直在溜冰場上繞圈、衝刺，但我就是非常非常熱愛，從來不覺得乏味。」他也深信只要用心鍛練，便能反映在成績的進步上。
</w:t>
          <w:br/>
          <w:t>雖然曾翊銘最後選擇升學路，但在業餘學生比賽中依然屢獲佳績，更在大一時嶄露頭角，在全國大專校院溜冰社選手競技的淡大盃溜冰賽中創下佳績，囊括所有項目的冠軍！他自信地說，「這項運動在比賽時，是多人比肩競爭，賽場上實體的目標能督促自己再加把勁去超越對手。」他腳踝上的厚繭，就是認真投入練習的鐵證，「突破瓶頸，唯有不斷地練習。」
</w:t>
          <w:br/>
          <w:t>對於難免的運動傷害，曾翊銘表示，「為追求更快的速度，溜冰選手在保持體態輕盈上錙銖必較，所以一般都不會穿著護具，因此萬一在比賽中失誤跌跤，常常就會造成嚴重的筋骨傷痛。」嚴重者甚至會讓選手生涯陷入泥淖，曾翊銘便以此隨時提醒自己精進，「如果能訓練得更精實，就能避免發生失誤。」身上的傷痕對他來說，反而是克服困難、向上進步的起點。
</w:t>
          <w:br/>
          <w:t>「雖然學校溜冰場地目前並不適合續辦淡大盃溜冰賽。」但仍不減曾翊銘對溜冰的熱愛，他在大二、大三時全力投入社團，並將自身的技巧毫無保留地與學弟妹們分享，「我真希望將溜冰的樂趣傳遞給更多人。」
</w:t>
          <w:br/>
          <w:t>讓曾翊銘始料未及的意外收穫是，「在練習溜冰的同時，因為訓練而鍛練出發達的腿部肌肉。」讓他在高中時被體育老師發掘其跳高、跳遠才能，「彈簧腿」之名不脛而走。
</w:t>
          <w:br/>
          <w:t>即將畢業的曾翊銘認為，運動訓練除能強健體魄外，也能增強精神面的堅持，這份督促自己不要放棄的執著，也將成為他人生道路上追逐夢想與目標的力量。（文／盧逸峰）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4791456"/>
              <wp:effectExtent l="0" t="0" r="0" b="0"/>
              <wp:docPr id="1" name="IMG_12d3f8e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90/m\8f90b1af-bd2f-4f39-be22-2d42e6521384.jpg.jpg"/>
                      <pic:cNvPicPr/>
                    </pic:nvPicPr>
                    <pic:blipFill>
                      <a:blip xmlns:r="http://schemas.openxmlformats.org/officeDocument/2006/relationships" r:embed="R59c49374d9df4e6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479145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9c49374d9df4e60" /></Relationships>
</file>