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7b9deee7d44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學務長林俊宏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本校於104 學年度第二學期，因應組織發展，調整部分人事，本期特以專題報導介紹4個單位主管。
</w:t>
          <w:br/>
          <w:t>【記者盧逸峰專訪】新任學務長，產經系教授林俊宏，有著開朗而親切的性格，他表示，接下此職務，「雖然感到誠惶誠恐、但會帶著一顆勇於面對挑戰的心全力以赴，並帶領同仁一同創新、持續進步！」
</w:t>
          <w:br/>
          <w:t> 林俊宏曾擔任6年產經系系主任、半年EMBA執行長，擁有許多與學生接觸、處理各式疑難雜症的經驗，他表示將把過去經歷化為動力，在學務處此一規模龐大、業務多元的單位展開新職涯。林俊宏認為，前任學務長柯志恩將學務處帶領地很好、不但屢屢獲獎且導引許多創新觀念進入學務工作中，在主管間也獲得許多肯定、蔚為楷模。如今接任新職務，將維持現在優異的學務工作狀況，並加速追上學生的腳步，切身了解學生在生涯規劃、課外活動、品德倫理等方面的發展狀況與需求。
</w:t>
          <w:br/>
          <w:t> 他強調，本校在Cheers雜誌「全國一千大企業人才策略與最愛的大學畢業生」調查中，連續18年蟬聯私立大學第一名，原因是淡江畢業生在校園中培養出的創造力、態度、群育等人格特質，因此學務處也將致力於提供學生最專業的引導與完善的服務，未來將持續推動品德教育、結合社團與服務學習，營造品德校園文化。
</w:t>
          <w:br/>
          <w:t> 上學期學生會選舉，因票數未過門檻而致未選出學生會正副會長，林俊宏表示，本校重視學生自治組織發展，在妥善的代理制度下，目前學生會仍能順利運作；同時請學生議會針對選舉投票門檻進行修法的進度，也已三讀通過，將於本學期依法規程序提出。邁入第五年的「社團學習與實作課程」也是學務工作重點，他認為，社團活動是培養組織領導、團結合作等能力的機會，會繼續推行並將課程結構以「簡單、明確、完整」的方向持續改善，讓同學能順利完成學分。
</w:t>
          <w:br/>
          <w:t>在林俊宏的領導哲學中，打破上下的階級關係，「把每一 
</w:t>
          <w:br/>
          <w:t>位同仁都一視同仁」。他認為，如此便能和諧融洽、合作無間地解決每一問題，他更觀察到學務處同仁平均年齡較輕，具有很大潛力與創新能力，希望攜手集思廣益、向前邁進 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6432" cy="3340608"/>
              <wp:effectExtent l="0" t="0" r="0" b="0"/>
              <wp:docPr id="1" name="IMG_2fb9a3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3cacccc4-f326-4f88-ad72-0b5e01e80755.jpg"/>
                      <pic:cNvPicPr/>
                    </pic:nvPicPr>
                    <pic:blipFill>
                      <a:blip xmlns:r="http://schemas.openxmlformats.org/officeDocument/2006/relationships" r:embed="Rb507c0609bbe43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432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53840"/>
              <wp:effectExtent l="0" t="0" r="0" b="0"/>
              <wp:docPr id="1" name="IMG_760e92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f14d8c27-fdd3-4c37-98df-1ce28de68e68.jpg"/>
                      <pic:cNvPicPr/>
                    </pic:nvPicPr>
                    <pic:blipFill>
                      <a:blip xmlns:r="http://schemas.openxmlformats.org/officeDocument/2006/relationships" r:embed="R1a11a7f994e149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53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07c0609bbe434d" /><Relationship Type="http://schemas.openxmlformats.org/officeDocument/2006/relationships/image" Target="/media/image2.bin" Id="R1a11a7f994e1492a" /></Relationships>
</file>