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29ec218bd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37支寒假服務隊 校長感動授旗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【本報訊】「為愛啟程」，點燃服務隊同學心中熱情！104學年度寒假社會服務隊授旗典禮暨行前講習於上月15日舉行，校長張家宜、教務長鄭東文、學務長柯志恩等師長蒞臨支持勉勵。
</w:t>
          <w:br/>
          <w:t>看到學生活動中心有逾700位同學參與講習，張校長致詞時開心地表示，寒假服務隊逐年增加，對同學的愛心奉獻非常感動，也肯定服務學習這一塊在社團扎根，並增加廣度，同時提醒同學注意安全，並預祝大家年快樂！
</w:t>
          <w:br/>
          <w:t>典禮上由張校長親自授予服務隊代表校旗，並贈予學校準備精美小禮物。37支服務隊皆踴躍參與，現場更安排了泰國服務學習團帶來的精彩演出，最終以團體大合照圓滿禮成。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4b7e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c1fa7faa-a99a-46dc-b03f-acedfe4f78f6.jpg"/>
                      <pic:cNvPicPr/>
                    </pic:nvPicPr>
                    <pic:blipFill>
                      <a:blip xmlns:r="http://schemas.openxmlformats.org/officeDocument/2006/relationships" r:embed="R1ed2cd28506f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d2cd28506f4a27" /></Relationships>
</file>