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8ac7d3d1a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全球415名 本校WRWU秀聲譽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【記者周雨萱淡水校園報導】世界大學網路排名（Webometrics Rankings of World Universities；WRWU）2016年1月份最新排名於日前出爐，本校全球排名第415名、亞洲第55名、全國第八名，為臺灣私立大學第一，也是全國唯一進入前500大的私校。
</w:t>
          <w:br/>
          <w:t>與去年7月世界大學網路公布排名相較，本校全球排名由478名前進至415名，亞洲排名從80名進步至55名，全國排名由第九上升至第八名。在4項指標表現方面皆微幅進步，其中「Impact」由370名前進到第205名、「Presence」由815名提升至478名、「Openness」排名由202名上升至154名，而僅「Excellence」排名由877名退至884名。
</w:t>
          <w:br/>
          <w:t>世界大學網路排名自2004年起，由Cybermetrics Lab （該單位附屬於西班牙國家研究委員會）每半年提供一份高等教育機構的學術排名報告。
</w:t>
          <w:br/>
          <w:t>根據WRWU網站（www.webometrics.info/）顯示，世界大學網路排名重點為將全球大學的資料庫和Google scholar、Yahoo、Live Search及Alexa等重要網路搜尋引擎及學術資料數位化以後的引用次數，納入評比要項之列，排名於每年1月與7月更新。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78352" cy="1335024"/>
              <wp:effectExtent l="0" t="0" r="0" b="0"/>
              <wp:docPr id="1" name="IMG_6a40f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3d020a27-4e3b-4ab1-b9a6-4a1b71bb0db7.jpg"/>
                      <pic:cNvPicPr/>
                    </pic:nvPicPr>
                    <pic:blipFill>
                      <a:blip xmlns:r="http://schemas.openxmlformats.org/officeDocument/2006/relationships" r:embed="R272676e2d57646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78352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676e2d576467a" /></Relationships>
</file>